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8F4D93" w14:textId="0373D8B3" w:rsidR="006D1844" w:rsidRDefault="00AB5399" w:rsidP="009518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0301" wp14:editId="66F9F222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87727" w14:textId="2A67FB0D" w:rsidR="00AB5399" w:rsidRDefault="00AB5399">
                            <w:r>
                              <w:t>June 1 2017, with permission from the Diocese of 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44.9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pES8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" filled="f" stroked="f">
                <v:textbox>
                  <w:txbxContent>
                    <w:p w14:paraId="7DE87727" w14:textId="2A67FB0D" w:rsidR="00AB5399" w:rsidRDefault="00AB5399">
                      <w:r>
                        <w:t>June 1 2017, with permission from the Diocese of Chicago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844">
        <w:t>Keeping God’s People Safe</w:t>
      </w:r>
    </w:p>
    <w:p w14:paraId="3A9FFAE9" w14:textId="77777777" w:rsidR="006D1844" w:rsidRDefault="006D1844" w:rsidP="006D1844"/>
    <w:p w14:paraId="266995D0" w14:textId="77777777" w:rsidR="006D1844" w:rsidRDefault="006D1844" w:rsidP="006D1844">
      <w:r>
        <w:t>Anglicans believe that our One God is a Trinity of Persons in loving Communion.  Because we know God to be so fundamentally relational, we also come to know that human beings are made for communion.</w:t>
      </w:r>
    </w:p>
    <w:p w14:paraId="3BA505E2" w14:textId="77777777" w:rsidR="006D1844" w:rsidRDefault="006D1844" w:rsidP="006D1844"/>
    <w:p w14:paraId="44DF8738" w14:textId="178C6021" w:rsidR="006476DF" w:rsidRDefault="006D1844" w:rsidP="006D1844">
      <w:r>
        <w:t xml:space="preserve">Antithetical to the idea of being made for communion are the experiences of violation and isolation.  Adult sexual harassment and child sexual abuse are </w:t>
      </w:r>
      <w:r w:rsidR="006476DF">
        <w:t xml:space="preserve">acts of violation and </w:t>
      </w:r>
      <w:r w:rsidR="0095184D">
        <w:t>isolation, which</w:t>
      </w:r>
      <w:r>
        <w:t xml:space="preserve"> destroy the experience of communion.  The dignity of the human being is not respected, a violation of our</w:t>
      </w:r>
      <w:r w:rsidR="0095184D">
        <w:t xml:space="preserve"> </w:t>
      </w:r>
      <w:r w:rsidR="006476DF">
        <w:t>baptismal vow.  The experience of communion is negated.  When harassment and abuse occur, we ar</w:t>
      </w:r>
      <w:r w:rsidR="00562059">
        <w:t>e not living up to</w:t>
      </w:r>
      <w:r w:rsidR="006476DF">
        <w:t xml:space="preserve"> our understanding of who God is.     </w:t>
      </w:r>
    </w:p>
    <w:p w14:paraId="4E533A32" w14:textId="77777777" w:rsidR="0095184D" w:rsidRDefault="0095184D" w:rsidP="006D1844"/>
    <w:p w14:paraId="69EC7B9C" w14:textId="543298D9" w:rsidR="006476DF" w:rsidRDefault="0095184D" w:rsidP="006D1844">
      <w:r>
        <w:t xml:space="preserve">In </w:t>
      </w:r>
      <w:r w:rsidR="006476DF">
        <w:t>1993,</w:t>
      </w:r>
      <w:r>
        <w:t xml:space="preserve"> </w:t>
      </w:r>
      <w:r w:rsidR="006476DF">
        <w:t>the Diocese of Chicago conducted the first training sessions for “Child Sexual Abuse Prevention” and “Adult Sexual Harassment &amp; Exploitation Prevention”</w:t>
      </w:r>
      <w:r>
        <w:t xml:space="preserve">. </w:t>
      </w:r>
      <w:r w:rsidR="00C97810">
        <w:t xml:space="preserve"> Today, all church leader</w:t>
      </w:r>
      <w:r w:rsidR="00562059">
        <w:t xml:space="preserve">s, whether in the Diocese </w:t>
      </w:r>
      <w:r w:rsidR="00C97810">
        <w:t xml:space="preserve">or in the individual parishes, are required to undergo training in an </w:t>
      </w:r>
      <w:r w:rsidR="00B808CD">
        <w:t xml:space="preserve">extensive </w:t>
      </w:r>
      <w:r w:rsidR="00C97810">
        <w:t>online program called “</w:t>
      </w:r>
      <w:r w:rsidR="00C97810" w:rsidRPr="00562059">
        <w:rPr>
          <w:i/>
        </w:rPr>
        <w:t>Keeping God’s People Safe</w:t>
      </w:r>
      <w:r w:rsidR="00C97810">
        <w:t>”.  At St. Sim</w:t>
      </w:r>
      <w:r w:rsidR="00AB5399">
        <w:t>on’s, all C</w:t>
      </w:r>
      <w:r w:rsidR="00C97810">
        <w:t>lergy, Vestry members, paid staff, and most volunteers are required to take the online progra</w:t>
      </w:r>
      <w:r w:rsidR="00562059">
        <w:t>m every five years, with an update</w:t>
      </w:r>
      <w:r w:rsidR="00C97810">
        <w:t xml:space="preserve"> every year.  Part of the training</w:t>
      </w:r>
      <w:r w:rsidR="00562059">
        <w:t xml:space="preserve"> and </w:t>
      </w:r>
      <w:r w:rsidR="00C97810">
        <w:t xml:space="preserve">requirements is signing a </w:t>
      </w:r>
      <w:r w:rsidR="00C97810" w:rsidRPr="00AB5399">
        <w:rPr>
          <w:i/>
        </w:rPr>
        <w:t>“Keeping God’s People Safe Covenant for Sexual Integrity”.</w:t>
      </w:r>
      <w:r w:rsidR="00C97810">
        <w:t xml:space="preserve">  </w:t>
      </w:r>
    </w:p>
    <w:p w14:paraId="28EA4F99" w14:textId="77777777" w:rsidR="00C97810" w:rsidRDefault="00C97810" w:rsidP="006D1844"/>
    <w:p w14:paraId="4FE0C1B9" w14:textId="1CE2AD59" w:rsidR="00C97810" w:rsidRDefault="00C97810" w:rsidP="006D1844">
      <w:r>
        <w:t xml:space="preserve">Attached is an abridged version of the Diocese of Chicago’s Sexual Misconduct Prevention manual, </w:t>
      </w:r>
      <w:r w:rsidRPr="00C97810">
        <w:rPr>
          <w:i/>
        </w:rPr>
        <w:t>Keeping God’s People Safe</w:t>
      </w:r>
      <w:r>
        <w:t>.</w:t>
      </w:r>
    </w:p>
    <w:p w14:paraId="3F20EB93" w14:textId="77777777" w:rsidR="00C97810" w:rsidRDefault="00C97810" w:rsidP="006D1844"/>
    <w:p w14:paraId="57203C8E" w14:textId="77777777" w:rsidR="00AB5399" w:rsidRDefault="00AB5399" w:rsidP="006D1844"/>
    <w:p w14:paraId="6CFA41BD" w14:textId="77777777" w:rsidR="00C97810" w:rsidRDefault="00C97810" w:rsidP="006D1844"/>
    <w:p w14:paraId="304EFBA5" w14:textId="77777777" w:rsidR="006D1844" w:rsidRDefault="006476DF" w:rsidP="006D1844">
      <w:r>
        <w:t xml:space="preserve"> </w:t>
      </w:r>
    </w:p>
    <w:p w14:paraId="6118B8F7" w14:textId="77777777" w:rsidR="006476DF" w:rsidRDefault="006476DF" w:rsidP="006D1844"/>
    <w:p w14:paraId="0C7CB546" w14:textId="77777777" w:rsidR="006476DF" w:rsidRDefault="006476DF" w:rsidP="006D1844"/>
    <w:sectPr w:rsidR="006476DF" w:rsidSect="000C54F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4"/>
    <w:rsid w:val="000C54FC"/>
    <w:rsid w:val="00562059"/>
    <w:rsid w:val="005772B8"/>
    <w:rsid w:val="0064216B"/>
    <w:rsid w:val="006476DF"/>
    <w:rsid w:val="006D1844"/>
    <w:rsid w:val="0095184D"/>
    <w:rsid w:val="00AB5399"/>
    <w:rsid w:val="00B808CD"/>
    <w:rsid w:val="00C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03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Retzer</dc:creator>
  <cp:lastModifiedBy>Pat</cp:lastModifiedBy>
  <cp:revision>2</cp:revision>
  <dcterms:created xsi:type="dcterms:W3CDTF">2017-06-07T01:31:00Z</dcterms:created>
  <dcterms:modified xsi:type="dcterms:W3CDTF">2017-06-07T01:31:00Z</dcterms:modified>
</cp:coreProperties>
</file>